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40" w:rsidRPr="006D186C" w:rsidRDefault="00A529DE" w:rsidP="00A529DE">
      <w:pPr>
        <w:rPr>
          <w:b/>
          <w:sz w:val="36"/>
        </w:rPr>
      </w:pP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-189865</wp:posOffset>
            </wp:positionV>
            <wp:extent cx="1634490" cy="564515"/>
            <wp:effectExtent l="19050" t="0" r="3810" b="0"/>
            <wp:wrapTight wrapText="bothSides">
              <wp:wrapPolygon edited="0">
                <wp:start x="-252" y="0"/>
                <wp:lineTo x="-252" y="21138"/>
                <wp:lineTo x="21650" y="21138"/>
                <wp:lineTo x="21650" y="0"/>
                <wp:lineTo x="-252" y="0"/>
              </wp:wrapPolygon>
            </wp:wrapTight>
            <wp:docPr id="13" name="Image 12" descr="Logo Dakatch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katchiz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        </w:t>
      </w:r>
      <w:r w:rsidR="00AC4AA2" w:rsidRPr="006D186C">
        <w:rPr>
          <w:b/>
          <w:sz w:val="36"/>
        </w:rPr>
        <w:t xml:space="preserve">Schéma </w:t>
      </w:r>
      <w:r w:rsidR="00EA4540" w:rsidRPr="006D186C">
        <w:rPr>
          <w:b/>
          <w:sz w:val="36"/>
        </w:rPr>
        <w:t xml:space="preserve">du </w:t>
      </w:r>
      <w:r w:rsidR="00AC4AA2" w:rsidRPr="006D186C">
        <w:rPr>
          <w:b/>
          <w:sz w:val="36"/>
        </w:rPr>
        <w:t>budget du projet</w:t>
      </w:r>
    </w:p>
    <w:p w:rsidR="00EA4540" w:rsidRPr="006D186C" w:rsidRDefault="00AC4AA2" w:rsidP="00EA4540">
      <w:pPr>
        <w:jc w:val="center"/>
        <w:rPr>
          <w:b/>
          <w:color w:val="C00000"/>
          <w:sz w:val="36"/>
        </w:rPr>
      </w:pPr>
      <w:r w:rsidRPr="006D186C">
        <w:rPr>
          <w:b/>
          <w:color w:val="C00000"/>
          <w:sz w:val="36"/>
        </w:rPr>
        <w:t xml:space="preserve">« EleKtre » </w:t>
      </w:r>
      <w:r w:rsidRPr="006D186C">
        <w:rPr>
          <w:b/>
          <w:sz w:val="36"/>
        </w:rPr>
        <w:t>la tournée des Châteaux</w:t>
      </w:r>
      <w:r w:rsidR="005D65E6" w:rsidRPr="005D65E6">
        <w:rPr>
          <w:noProof/>
          <w:color w:val="C00000"/>
          <w:sz w:val="24"/>
          <w:lang w:eastAsia="fr-FR"/>
        </w:rPr>
        <w:pict>
          <v:oval id="_x0000_s1036" style="position:absolute;left:0;text-align:left;margin-left:162.1pt;margin-top:499.65pt;width:129.15pt;height:95.3pt;z-index:251666432;mso-position-horizontal-relative:text;mso-position-vertical-relative:text" fillcolor="#92cddc [1944]" strokecolor="#205867 [1608]" strokeweight="3pt">
            <v:shadow on="t" type="perspective" color="#205867 [1608]" opacity=".5" offset="1pt" offset2="-1pt"/>
            <v:textbox>
              <w:txbxContent>
                <w:p w:rsidR="00EA4540" w:rsidRDefault="00EA4540" w:rsidP="00EA4540">
                  <w:pPr>
                    <w:contextualSpacing/>
                    <w:jc w:val="center"/>
                    <w:rPr>
                      <w:b/>
                    </w:rPr>
                  </w:pPr>
                </w:p>
                <w:p w:rsidR="00B87597" w:rsidRPr="00EA4540" w:rsidRDefault="00711662" w:rsidP="00EA4540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Mécénat privé</w:t>
                  </w: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12</w:t>
                  </w:r>
                  <w:r w:rsidR="006D186C">
                    <w:rPr>
                      <w:b/>
                    </w:rPr>
                    <w:t>600</w:t>
                  </w:r>
                  <w:r w:rsidR="002B3E88">
                    <w:rPr>
                      <w:b/>
                    </w:rPr>
                    <w:t>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33" style="position:absolute;left:0;text-align:left;margin-left:300.4pt;margin-top:478.45pt;width:129.15pt;height:95.3pt;z-index:251663360;mso-position-horizontal-relative:text;mso-position-vertical-relative:text" fillcolor="#92cddc [1944]" strokecolor="#205867 [1608]" strokeweight="3pt">
            <v:shadow on="t" type="perspective" color="#205867 [1608]" opacity=".5" offset="1pt" offset2="-1pt"/>
            <v:textbox>
              <w:txbxContent>
                <w:p w:rsidR="002B3E88" w:rsidRPr="002B3E88" w:rsidRDefault="002B3E88" w:rsidP="00EA4540">
                  <w:pPr>
                    <w:contextualSpacing/>
                    <w:jc w:val="center"/>
                    <w:rPr>
                      <w:b/>
                      <w:sz w:val="10"/>
                    </w:rPr>
                  </w:pP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Recette</w:t>
                  </w:r>
                  <w:r w:rsidR="00711662">
                    <w:rPr>
                      <w:b/>
                    </w:rPr>
                    <w:t>s</w:t>
                  </w:r>
                  <w:r w:rsidRPr="00EA4540">
                    <w:rPr>
                      <w:b/>
                    </w:rPr>
                    <w:t xml:space="preserve"> </w:t>
                  </w:r>
                  <w:r w:rsidR="00EA4540">
                    <w:rPr>
                      <w:b/>
                    </w:rPr>
                    <w:t xml:space="preserve">de </w:t>
                  </w:r>
                  <w:r w:rsidR="00EA4540" w:rsidRPr="00EA4540">
                    <w:rPr>
                      <w:b/>
                    </w:rPr>
                    <w:t>spectacle</w:t>
                  </w:r>
                  <w:r w:rsidR="00EA4540">
                    <w:rPr>
                      <w:b/>
                    </w:rPr>
                    <w:t xml:space="preserve"> </w:t>
                  </w: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23</w:t>
                  </w:r>
                  <w:r w:rsidR="006D186C">
                    <w:rPr>
                      <w:b/>
                    </w:rPr>
                    <w:t>400</w:t>
                  </w:r>
                  <w:r w:rsidR="002B3E88">
                    <w:rPr>
                      <w:b/>
                    </w:rPr>
                    <w:t>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92" style="position:absolute;left:0;text-align:left;margin-left:242.5pt;margin-top:96.2pt;width:144.05pt;height:102.75pt;z-index:251719680;mso-position-horizontal-relative:text;mso-position-vertical-relative:text" fillcolor="#c2d69b [1942]" strokecolor="#4e6128 [1606]" strokeweight="3pt">
            <v:shadow on="t" type="perspective" color="#4e6128 [1606]" opacity=".5" offset="1pt" offset2="-1pt"/>
            <v:textbox>
              <w:txbxContent>
                <w:p w:rsidR="002B3E88" w:rsidRDefault="00AC4AA2" w:rsidP="002B3E88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Achats</w:t>
                  </w:r>
                </w:p>
                <w:p w:rsidR="00AC4AA2" w:rsidRDefault="002B3E88" w:rsidP="002B3E88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(Costumes, accessoires …)</w:t>
                  </w:r>
                </w:p>
                <w:p w:rsidR="002B3E88" w:rsidRPr="00EA4540" w:rsidRDefault="002B3E88" w:rsidP="002B3E88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10305€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34" style="position:absolute;left:0;text-align:left;margin-left:358.35pt;margin-top:370.7pt;width:129.15pt;height:95.3pt;z-index:251664384;mso-position-horizontal-relative:text;mso-position-vertical-relative:text" fillcolor="#92cddc [1944]" strokecolor="#205867 [1608]" strokeweight="3pt">
            <v:shadow on="t" type="perspective" color="#205867 [1608]" opacity=".5" offset="1pt" offset2="-1pt"/>
            <v:textbox>
              <w:txbxContent>
                <w:p w:rsidR="00EA4540" w:rsidRPr="00EA4540" w:rsidRDefault="00EA4540" w:rsidP="00EA4540">
                  <w:pPr>
                    <w:contextualSpacing/>
                    <w:jc w:val="center"/>
                    <w:rPr>
                      <w:b/>
                      <w:sz w:val="12"/>
                    </w:rPr>
                  </w:pPr>
                </w:p>
                <w:p w:rsidR="00B87597" w:rsidRPr="00EA4540" w:rsidRDefault="001B1D6C" w:rsidP="00EA4540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Subvention publique</w:t>
                  </w: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35000</w:t>
                  </w:r>
                  <w:r w:rsidR="002B3E88">
                    <w:rPr>
                      <w:b/>
                    </w:rPr>
                    <w:t>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37" style="position:absolute;left:0;text-align:left;margin-left:.1pt;margin-top:472.35pt;width:129.15pt;height:95.3pt;z-index:251667456;mso-position-horizontal-relative:text;mso-position-vertical-relative:text" fillcolor="#92cddc [1944]" strokecolor="#205867 [1608]" strokeweight="3pt">
            <v:shadow on="t" type="perspective" color="#205867 [1608]" opacity=".5" offset="1pt" offset2="-1pt"/>
            <v:textbox>
              <w:txbxContent>
                <w:p w:rsidR="00EA4540" w:rsidRDefault="00EA4540" w:rsidP="00EA4540">
                  <w:pPr>
                    <w:contextualSpacing/>
                    <w:jc w:val="center"/>
                    <w:rPr>
                      <w:b/>
                    </w:rPr>
                  </w:pP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Fond</w:t>
                  </w:r>
                  <w:r w:rsidR="00711662">
                    <w:rPr>
                      <w:b/>
                    </w:rPr>
                    <w:t>s</w:t>
                  </w:r>
                  <w:r w:rsidRPr="00EA4540">
                    <w:rPr>
                      <w:b/>
                    </w:rPr>
                    <w:t xml:space="preserve"> propre</w:t>
                  </w:r>
                  <w:r w:rsidR="00711662">
                    <w:rPr>
                      <w:b/>
                    </w:rPr>
                    <w:t>s</w:t>
                  </w: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4000</w:t>
                  </w:r>
                  <w:r w:rsidR="002B3E88">
                    <w:rPr>
                      <w:b/>
                    </w:rPr>
                    <w:t>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35" style="position:absolute;left:0;text-align:left;margin-left:-32.8pt;margin-top:356.95pt;width:129.15pt;height:95.3pt;z-index:251665408;mso-position-horizontal-relative:text;mso-position-vertical-relative:text" fillcolor="#92cddc [1944]" strokecolor="#205867 [1608]" strokeweight="3pt">
            <v:shadow on="t" type="perspective" color="#205867 [1608]" opacity=".5" offset="1pt" offset2="-1pt"/>
            <v:textbox>
              <w:txbxContent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Financement participatif</w:t>
                  </w:r>
                </w:p>
                <w:p w:rsidR="00B87597" w:rsidRPr="00EA4540" w:rsidRDefault="00B87597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3500</w:t>
                  </w:r>
                  <w:r w:rsidR="002B3E88">
                    <w:rPr>
                      <w:b/>
                    </w:rPr>
                    <w:t>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90" style="position:absolute;left:0;text-align:left;margin-left:358.35pt;margin-top:222.25pt;width:129.15pt;height:95.3pt;z-index:251717632;mso-position-horizontal-relative:text;mso-position-vertical-relative:text" fillcolor="#c2d69b [1942]" strokecolor="#4e6128 [1606]" strokeweight="3pt">
            <v:shadow on="t" type="perspective" color="#4e6128 [1606]" opacity=".5" offset="1pt" offset2="-1pt"/>
            <v:textbox>
              <w:txbxContent>
                <w:p w:rsidR="00AC4AA2" w:rsidRPr="00EA4540" w:rsidRDefault="00EA4540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Location</w:t>
                  </w:r>
                  <w:r w:rsidR="00AC4AA2" w:rsidRPr="00EA4540">
                    <w:rPr>
                      <w:b/>
                    </w:rPr>
                    <w:t xml:space="preserve"> technique (son / </w:t>
                  </w:r>
                  <w:r w:rsidRPr="00EA4540">
                    <w:rPr>
                      <w:b/>
                    </w:rPr>
                    <w:t>lumière)</w:t>
                  </w:r>
                </w:p>
                <w:p w:rsidR="00AC4AA2" w:rsidRPr="00EA4540" w:rsidRDefault="00AC4AA2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22470€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89" style="position:absolute;left:0;text-align:left;margin-left:-47.6pt;margin-top:231.75pt;width:129.15pt;height:95.3pt;z-index:251716608;mso-position-horizontal-relative:text;mso-position-vertical-relative:text" fillcolor="#c2d69b [1942]" strokecolor="#4e6128 [1606]" strokeweight="3pt">
            <v:shadow on="t" type="perspective" color="#4e6128 [1606]" opacity=".5" offset="1pt" offset2="-1pt"/>
            <v:textbox>
              <w:txbxContent>
                <w:p w:rsidR="00EA4540" w:rsidRPr="00EA4540" w:rsidRDefault="00EA4540" w:rsidP="00EA4540">
                  <w:pPr>
                    <w:contextualSpacing/>
                    <w:jc w:val="center"/>
                    <w:rPr>
                      <w:b/>
                      <w:sz w:val="4"/>
                    </w:rPr>
                  </w:pPr>
                </w:p>
                <w:p w:rsidR="00AC4AA2" w:rsidRPr="00EA4540" w:rsidRDefault="00AC4AA2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Publicité et frais de mission</w:t>
                  </w:r>
                </w:p>
                <w:p w:rsidR="00AC4AA2" w:rsidRPr="00EA4540" w:rsidRDefault="00AC4AA2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6425€</w:t>
                  </w:r>
                </w:p>
              </w:txbxContent>
            </v:textbox>
          </v:oval>
        </w:pict>
      </w:r>
      <w:r w:rsidR="005D65E6" w:rsidRPr="005D65E6">
        <w:rPr>
          <w:noProof/>
          <w:color w:val="C00000"/>
          <w:sz w:val="24"/>
          <w:lang w:eastAsia="fr-FR"/>
        </w:rPr>
        <w:pict>
          <v:oval id="_x0000_s1027" style="position:absolute;left:0;text-align:left;margin-left:139.85pt;margin-top:247.6pt;width:173.7pt;height:169.45pt;z-index:251658240;mso-position-horizontal-relative:text;mso-position-vertical-relative:text" fillcolor="#d99594 [1941]" strokecolor="#974706 [1609]" strokeweight="3pt">
            <v:shadow on="t" type="perspective" color="#622423 [1605]" opacity=".5" offset="1pt" offset2="-1pt"/>
            <v:textbox>
              <w:txbxContent>
                <w:p w:rsidR="00EA4540" w:rsidRDefault="00EA4540" w:rsidP="00EA4540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8202B8" w:rsidRPr="00EA4540" w:rsidRDefault="008202B8" w:rsidP="00EA4540">
                  <w:pPr>
                    <w:jc w:val="center"/>
                    <w:rPr>
                      <w:b/>
                      <w:sz w:val="32"/>
                    </w:rPr>
                  </w:pPr>
                  <w:r w:rsidRPr="00EA4540">
                    <w:rPr>
                      <w:b/>
                      <w:sz w:val="32"/>
                    </w:rPr>
                    <w:t xml:space="preserve">Budget </w:t>
                  </w:r>
                  <w:r w:rsidR="00A529DE">
                    <w:rPr>
                      <w:b/>
                      <w:sz w:val="32"/>
                    </w:rPr>
                    <w:t>global</w:t>
                  </w:r>
                </w:p>
                <w:p w:rsidR="008202B8" w:rsidRPr="00EA4540" w:rsidRDefault="008202B8" w:rsidP="00EA4540">
                  <w:pPr>
                    <w:jc w:val="center"/>
                    <w:rPr>
                      <w:b/>
                      <w:sz w:val="32"/>
                    </w:rPr>
                  </w:pPr>
                  <w:r w:rsidRPr="00EA4540">
                    <w:rPr>
                      <w:b/>
                      <w:sz w:val="32"/>
                    </w:rPr>
                    <w:t>785</w:t>
                  </w:r>
                  <w:r w:rsidR="006D186C">
                    <w:rPr>
                      <w:b/>
                      <w:sz w:val="32"/>
                    </w:rPr>
                    <w:t>00</w:t>
                  </w:r>
                  <w:r w:rsidR="00A529DE">
                    <w:rPr>
                      <w:b/>
                      <w:sz w:val="32"/>
                    </w:rPr>
                    <w:t>€</w:t>
                  </w:r>
                </w:p>
              </w:txbxContent>
            </v:textbox>
          </v:oval>
        </w:pict>
      </w:r>
    </w:p>
    <w:p w:rsidR="00EA4540" w:rsidRPr="00EA4540" w:rsidRDefault="00EA4540" w:rsidP="00EA4540">
      <w:pPr>
        <w:rPr>
          <w:sz w:val="32"/>
        </w:rPr>
      </w:pPr>
    </w:p>
    <w:p w:rsidR="00EA4540" w:rsidRPr="00EA4540" w:rsidRDefault="00EA4540" w:rsidP="00EA4540">
      <w:pPr>
        <w:rPr>
          <w:sz w:val="32"/>
        </w:rPr>
      </w:pP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oval id="_x0000_s1091" style="position:absolute;margin-left:67.4pt;margin-top:6.25pt;width:129.15pt;height:95.3pt;z-index:251718656" fillcolor="#c2d69b [1942]" strokecolor="#4e6128 [1606]" strokeweight="3pt">
            <v:shadow on="t" type="perspective" color="#4e6128 [1606]" opacity=".5" offset="1pt" offset2="-1pt"/>
            <v:textbox>
              <w:txbxContent>
                <w:p w:rsidR="00EA4540" w:rsidRPr="00EA4540" w:rsidRDefault="00EA4540" w:rsidP="00EA4540">
                  <w:pPr>
                    <w:contextualSpacing/>
                    <w:jc w:val="center"/>
                    <w:rPr>
                      <w:b/>
                      <w:sz w:val="4"/>
                    </w:rPr>
                  </w:pPr>
                </w:p>
                <w:p w:rsidR="00AC4AA2" w:rsidRPr="00EA4540" w:rsidRDefault="00AC4AA2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Rémunération du personnel</w:t>
                  </w:r>
                </w:p>
                <w:p w:rsidR="00AC4AA2" w:rsidRPr="00EA4540" w:rsidRDefault="00AC4AA2" w:rsidP="00EA4540">
                  <w:pPr>
                    <w:contextualSpacing/>
                    <w:jc w:val="center"/>
                    <w:rPr>
                      <w:b/>
                    </w:rPr>
                  </w:pPr>
                  <w:r w:rsidRPr="00EA4540">
                    <w:rPr>
                      <w:b/>
                    </w:rPr>
                    <w:t>393</w:t>
                  </w:r>
                  <w:r w:rsidR="006D186C">
                    <w:rPr>
                      <w:b/>
                    </w:rPr>
                    <w:t>00</w:t>
                  </w:r>
                  <w:r w:rsidR="002B3E88">
                    <w:rPr>
                      <w:b/>
                    </w:rPr>
                    <w:t>€</w:t>
                  </w:r>
                </w:p>
              </w:txbxContent>
            </v:textbox>
          </v:oval>
        </w:pict>
      </w: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61.6pt;margin-top:1.65pt;width:35.05pt;height:67.55pt;flip:x;z-index:-251609088" o:connectortype="straight" strokecolor="black [3200]" strokeweight="2.5pt">
            <v:shadow color="#868686"/>
          </v:shape>
        </w:pict>
      </w:r>
      <w:r w:rsidRPr="005D65E6">
        <w:rPr>
          <w:noProof/>
          <w:lang w:eastAsia="fr-FR"/>
        </w:rPr>
        <w:pict>
          <v:shape id="_x0000_s1078" type="#_x0000_t32" style="position:absolute;margin-left:162.1pt;margin-top:11.7pt;width:24.35pt;height:57.5pt;z-index:-251610112" o:connectortype="straight" strokecolor="black [3200]" strokeweight="2.5pt">
            <v:shadow color="#868686"/>
          </v:shape>
        </w:pict>
      </w: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shape id="_x0000_s1080" type="#_x0000_t32" style="position:absolute;margin-left:81.55pt;margin-top:9.05pt;width:58.3pt;height:28.6pt;z-index:-251608064" o:connectortype="straight" strokecolor="black [3200]" strokeweight="2.5pt">
            <v:shadow color="#868686"/>
          </v:shape>
        </w:pict>
      </w:r>
      <w:r w:rsidRPr="005D65E6">
        <w:rPr>
          <w:noProof/>
          <w:lang w:eastAsia="fr-FR"/>
        </w:rPr>
        <w:pict>
          <v:shape id="_x0000_s1084" type="#_x0000_t32" style="position:absolute;margin-left:306.1pt;margin-top:9.05pt;width:64.2pt;height:22.25pt;flip:x;z-index:-251603968" o:connectortype="straight" strokecolor="black [3200]" strokeweight="2.5pt">
            <v:shadow color="#868686"/>
          </v:shape>
        </w:pict>
      </w: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EA4540" w:rsidP="00EA4540">
      <w:pPr>
        <w:contextualSpacing/>
        <w:rPr>
          <w:sz w:val="32"/>
        </w:rPr>
      </w:pP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shape id="_x0000_s1085" type="#_x0000_t32" style="position:absolute;margin-left:300.4pt;margin-top:20pt;width:69.9pt;height:39.15pt;flip:x y;z-index:-251602944" o:connectortype="straight" strokecolor="black [3200]" strokeweight="2.5pt">
            <v:shadow color="#868686"/>
          </v:shape>
        </w:pict>
      </w: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shape id="_x0000_s1081" type="#_x0000_t32" style="position:absolute;margin-left:96.35pt;margin-top:3.8pt;width:53pt;height:25.55pt;flip:y;z-index:-251607040" o:connectortype="straight" strokecolor="black [3213]" strokeweight="3pt">
            <v:shadow type="perspective" color="#7f7f7f [1601]" opacity=".5" offset="1pt" offset2="-1pt"/>
          </v:shape>
        </w:pict>
      </w: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shape id="_x0000_s1082" type="#_x0000_t32" style="position:absolute;margin-left:107.55pt;margin-top:6.85pt;width:66.2pt;height:89.95pt;flip:y;z-index:-251606016" o:connectortype="straight" strokecolor="black [3213]" strokeweight="3pt">
            <v:shadow type="perspective" color="#7f7f7f [1601]" opacity=".5" offset="1pt" offset2="-1pt"/>
          </v:shape>
        </w:pict>
      </w:r>
      <w:r w:rsidRPr="005D65E6">
        <w:rPr>
          <w:noProof/>
          <w:lang w:eastAsia="fr-FR"/>
        </w:rPr>
        <w:pict>
          <v:shape id="_x0000_s1086" type="#_x0000_t32" style="position:absolute;margin-left:280.65pt;margin-top:6.85pt;width:50.85pt;height:89.95pt;flip:x y;z-index:-251601920" o:connectortype="straight" strokecolor="black [3200]" strokeweight="2.5pt">
            <v:shadow color="#868686"/>
          </v:shape>
        </w:pict>
      </w:r>
    </w:p>
    <w:p w:rsidR="00EA4540" w:rsidRPr="00EA4540" w:rsidRDefault="005D65E6" w:rsidP="00EA4540">
      <w:pPr>
        <w:contextualSpacing/>
        <w:rPr>
          <w:sz w:val="32"/>
        </w:rPr>
      </w:pPr>
      <w:r w:rsidRPr="005D65E6">
        <w:rPr>
          <w:noProof/>
          <w:lang w:eastAsia="fr-FR"/>
        </w:rPr>
        <w:pict>
          <v:shape id="_x0000_s1083" type="#_x0000_t32" style="position:absolute;margin-left:227.35pt;margin-top:4.35pt;width:0;height:83.45pt;flip:y;z-index:-251604992" o:connectortype="straight" strokecolor="black [3213]" strokeweight="3pt">
            <v:shadow type="perspective" color="#7f7f7f [1601]" opacity=".5" offset="1pt" offset2="-1pt"/>
          </v:shape>
        </w:pict>
      </w:r>
    </w:p>
    <w:p w:rsidR="00EA4540" w:rsidRPr="00EA4540" w:rsidRDefault="00EA4540" w:rsidP="00EA4540">
      <w:pPr>
        <w:contextualSpacing/>
        <w:rPr>
          <w:sz w:val="32"/>
        </w:rPr>
      </w:pPr>
    </w:p>
    <w:p w:rsidR="002B3E88" w:rsidRDefault="002B3E88" w:rsidP="00EA4540">
      <w:pPr>
        <w:rPr>
          <w:sz w:val="32"/>
        </w:rPr>
      </w:pPr>
    </w:p>
    <w:p w:rsidR="002B3E88" w:rsidRPr="002B3E88" w:rsidRDefault="002B3E88" w:rsidP="002B3E88">
      <w:pPr>
        <w:rPr>
          <w:sz w:val="32"/>
        </w:rPr>
      </w:pPr>
    </w:p>
    <w:p w:rsidR="002B3E88" w:rsidRPr="002B3E88" w:rsidRDefault="002B3E88" w:rsidP="002B3E88">
      <w:pPr>
        <w:rPr>
          <w:sz w:val="32"/>
        </w:rPr>
      </w:pPr>
    </w:p>
    <w:p w:rsidR="002B3E88" w:rsidRPr="002B3E88" w:rsidRDefault="002B3E88" w:rsidP="002B3E88">
      <w:pPr>
        <w:rPr>
          <w:sz w:val="32"/>
        </w:rPr>
      </w:pPr>
    </w:p>
    <w:p w:rsidR="002B3E88" w:rsidRPr="002B3E88" w:rsidRDefault="002B3E88" w:rsidP="002B3E88">
      <w:pPr>
        <w:rPr>
          <w:sz w:val="32"/>
        </w:rPr>
      </w:pPr>
    </w:p>
    <w:p w:rsidR="002B3E88" w:rsidRPr="00924554" w:rsidRDefault="00924554" w:rsidP="002B3E88">
      <w:r w:rsidRPr="00924554">
        <w:t>A ce jour, nous avons obtenu une subvention du Conseil régional, de la CDCHS et de la ville Montendre:</w:t>
      </w:r>
      <w:r>
        <w:t xml:space="preserve"> 23 000 euros, en tout...Il nous faut encore en trouver... plus de 55 000!!!! Des demandes auprès de diverses subventions et fondations sont en cours.</w:t>
      </w:r>
    </w:p>
    <w:p w:rsidR="00AC4AA2" w:rsidRPr="002B3E88" w:rsidRDefault="005D65E6" w:rsidP="002B3E88">
      <w:pPr>
        <w:rPr>
          <w:b/>
          <w:sz w:val="32"/>
        </w:rPr>
      </w:pPr>
      <w:r w:rsidRPr="005D65E6">
        <w:rPr>
          <w:noProof/>
          <w:sz w:val="32"/>
          <w:lang w:eastAsia="fr-FR"/>
        </w:rPr>
        <w:pict>
          <v:oval id="_x0000_s1095" style="position:absolute;margin-left:205.45pt;margin-top:18.7pt;width:85.8pt;height:44.55pt;z-index:251722752" fillcolor="#c2d69b [1942]" strokecolor="#4e6128 [1606]" strokeweight="3pt">
            <v:shadow on="t" type="perspective" color="#4e6128 [1606]" opacity=".5" offset="1pt" offset2="-1pt"/>
            <v:textbox>
              <w:txbxContent>
                <w:p w:rsidR="006D186C" w:rsidRDefault="006D186C" w:rsidP="006D186C">
                  <w:pPr>
                    <w:contextualSpacing/>
                    <w:rPr>
                      <w:b/>
                      <w:sz w:val="4"/>
                    </w:rPr>
                  </w:pPr>
                </w:p>
                <w:p w:rsidR="006D186C" w:rsidRDefault="006D186C" w:rsidP="006D186C">
                  <w:pPr>
                    <w:contextualSpacing/>
                    <w:rPr>
                      <w:b/>
                      <w:sz w:val="4"/>
                    </w:rPr>
                  </w:pPr>
                </w:p>
                <w:p w:rsidR="002B3E88" w:rsidRPr="00EA4540" w:rsidRDefault="002B3E88" w:rsidP="006D186C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Dépenses</w:t>
                  </w:r>
                </w:p>
              </w:txbxContent>
            </v:textbox>
          </v:oval>
        </w:pict>
      </w:r>
      <w:r w:rsidRPr="005D65E6">
        <w:rPr>
          <w:noProof/>
          <w:sz w:val="32"/>
          <w:lang w:eastAsia="fr-FR"/>
        </w:rPr>
        <w:pict>
          <v:oval id="_x0000_s1094" style="position:absolute;margin-left:94.85pt;margin-top:18.7pt;width:78.9pt;height:47.9pt;z-index:251721728" fillcolor="#92cddc [1944]" strokecolor="#205867 [1608]" strokeweight="3pt">
            <v:shadow on="t" type="perspective" color="#205867 [1608]" opacity=".5" offset="1pt" offset2="-1pt"/>
            <v:textbox>
              <w:txbxContent>
                <w:p w:rsidR="00EA4540" w:rsidRPr="00EA4540" w:rsidRDefault="00EA4540" w:rsidP="00EA4540">
                  <w:pPr>
                    <w:contextualSpacing/>
                    <w:jc w:val="center"/>
                    <w:rPr>
                      <w:b/>
                      <w:sz w:val="2"/>
                    </w:rPr>
                  </w:pPr>
                </w:p>
                <w:p w:rsidR="00EA4540" w:rsidRPr="00EA4540" w:rsidRDefault="00EA4540" w:rsidP="00EA4540">
                  <w:pPr>
                    <w:contextualSpacing/>
                    <w:jc w:val="center"/>
                    <w:rPr>
                      <w:b/>
                      <w:sz w:val="4"/>
                    </w:rPr>
                  </w:pPr>
                </w:p>
                <w:p w:rsidR="00EA4540" w:rsidRPr="00EA4540" w:rsidRDefault="00EA4540" w:rsidP="00EA4540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Recette</w:t>
                  </w:r>
                  <w:r w:rsidR="001B1D6C">
                    <w:rPr>
                      <w:b/>
                    </w:rPr>
                    <w:t>s</w:t>
                  </w:r>
                </w:p>
              </w:txbxContent>
            </v:textbox>
          </v:oval>
        </w:pict>
      </w:r>
      <w:r w:rsidR="002B3E88" w:rsidRPr="002B3E88">
        <w:rPr>
          <w:b/>
          <w:sz w:val="32"/>
        </w:rPr>
        <w:t xml:space="preserve">Légende : </w:t>
      </w:r>
    </w:p>
    <w:sectPr w:rsidR="00AC4AA2" w:rsidRPr="002B3E88" w:rsidSect="00111A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202B8"/>
    <w:rsid w:val="00111A49"/>
    <w:rsid w:val="001868F6"/>
    <w:rsid w:val="001B1D6C"/>
    <w:rsid w:val="0020482B"/>
    <w:rsid w:val="00225D60"/>
    <w:rsid w:val="002B3E88"/>
    <w:rsid w:val="005D65E6"/>
    <w:rsid w:val="00637FAF"/>
    <w:rsid w:val="006D186C"/>
    <w:rsid w:val="00711662"/>
    <w:rsid w:val="0075394B"/>
    <w:rsid w:val="00810062"/>
    <w:rsid w:val="008202B8"/>
    <w:rsid w:val="0086455C"/>
    <w:rsid w:val="00865DE6"/>
    <w:rsid w:val="00924554"/>
    <w:rsid w:val="009F4DB2"/>
    <w:rsid w:val="00A529DE"/>
    <w:rsid w:val="00AC4AA2"/>
    <w:rsid w:val="00B00ED7"/>
    <w:rsid w:val="00B87597"/>
    <w:rsid w:val="00C652CE"/>
    <w:rsid w:val="00EA4540"/>
    <w:rsid w:val="00F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1]" strokecolor="none [3213]"/>
    </o:shapedefaults>
    <o:shapelayout v:ext="edit">
      <o:idmap v:ext="edit" data="1"/>
      <o:rules v:ext="edit">
        <o:r id="V:Rule10" type="connector" idref="#_x0000_s1083"/>
        <o:r id="V:Rule11" type="connector" idref="#_x0000_s1078"/>
        <o:r id="V:Rule12" type="connector" idref="#_x0000_s1085"/>
        <o:r id="V:Rule13" type="connector" idref="#_x0000_s1081"/>
        <o:r id="V:Rule14" type="connector" idref="#_x0000_s1084"/>
        <o:r id="V:Rule15" type="connector" idref="#_x0000_s1086"/>
        <o:r id="V:Rule16" type="connector" idref="#_x0000_s1079"/>
        <o:r id="V:Rule17" type="connector" idref="#_x0000_s1082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</dc:creator>
  <cp:lastModifiedBy>tibs</cp:lastModifiedBy>
  <cp:revision>7</cp:revision>
  <dcterms:created xsi:type="dcterms:W3CDTF">2017-01-17T14:50:00Z</dcterms:created>
  <dcterms:modified xsi:type="dcterms:W3CDTF">2017-03-06T14:58:00Z</dcterms:modified>
</cp:coreProperties>
</file>